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27E" w:rsidRPr="002318AF" w:rsidRDefault="00A3227E" w:rsidP="006A4CDC">
      <w:pPr>
        <w:jc w:val="center"/>
        <w:rPr>
          <w:rFonts w:ascii="Utsaah" w:hAnsi="Utsaah" w:cs="Utsaah"/>
          <w:b/>
          <w:bCs/>
          <w:sz w:val="16"/>
          <w:szCs w:val="16"/>
        </w:rPr>
      </w:pPr>
      <w:bookmarkStart w:id="0" w:name="_GoBack"/>
      <w:bookmarkEnd w:id="0"/>
    </w:p>
    <w:p w:rsidR="006A4CDC" w:rsidRPr="002318AF" w:rsidRDefault="006A4CDC" w:rsidP="006A4CDC">
      <w:pPr>
        <w:jc w:val="center"/>
        <w:rPr>
          <w:rFonts w:ascii="Utsaah" w:hAnsi="Utsaah" w:cs="Utsaah"/>
          <w:b/>
          <w:bCs/>
          <w:sz w:val="32"/>
          <w:szCs w:val="32"/>
        </w:rPr>
      </w:pPr>
      <w:r w:rsidRPr="002318AF">
        <w:rPr>
          <w:rFonts w:ascii="Utsaah" w:hAnsi="Utsaah" w:cs="Utsaah"/>
          <w:b/>
          <w:bCs/>
          <w:sz w:val="32"/>
          <w:szCs w:val="32"/>
        </w:rPr>
        <w:t>MOVE-IN / MOVE-OUT AGREEMENT</w:t>
      </w:r>
    </w:p>
    <w:p w:rsidR="006A4CDC" w:rsidRPr="002318AF" w:rsidRDefault="006A4CDC" w:rsidP="006A4CDC">
      <w:pPr>
        <w:jc w:val="center"/>
        <w:rPr>
          <w:rFonts w:ascii="Utsaah" w:hAnsi="Utsaah" w:cs="Utsaah"/>
          <w:b/>
          <w:bCs/>
          <w:sz w:val="22"/>
          <w:szCs w:val="22"/>
        </w:rPr>
      </w:pPr>
      <w:r w:rsidRPr="002318AF">
        <w:rPr>
          <w:rFonts w:ascii="Utsaah" w:hAnsi="Utsaah" w:cs="Utsaah"/>
          <w:b/>
          <w:bCs/>
          <w:sz w:val="22"/>
          <w:szCs w:val="22"/>
        </w:rPr>
        <w:t>(One Form per Request)</w:t>
      </w:r>
    </w:p>
    <w:p w:rsidR="006A4CDC" w:rsidRPr="002318AF" w:rsidRDefault="006A4CDC" w:rsidP="006A4CDC">
      <w:pPr>
        <w:jc w:val="both"/>
        <w:rPr>
          <w:rFonts w:ascii="Utsaah" w:eastAsiaTheme="minorEastAsia" w:hAnsi="Utsaah" w:cs="Utsaah"/>
          <w:b/>
          <w:bCs/>
          <w:sz w:val="16"/>
          <w:szCs w:val="16"/>
        </w:rPr>
      </w:pPr>
    </w:p>
    <w:p w:rsidR="006A4CDC" w:rsidRPr="002318AF" w:rsidRDefault="006A4CDC" w:rsidP="006A4CDC">
      <w:pPr>
        <w:jc w:val="both"/>
        <w:rPr>
          <w:rFonts w:ascii="Utsaah" w:hAnsi="Utsaah" w:cs="Utsaah"/>
          <w:sz w:val="28"/>
          <w:szCs w:val="28"/>
        </w:rPr>
      </w:pPr>
      <w:r w:rsidRPr="002318AF">
        <w:rPr>
          <w:rFonts w:ascii="Utsaah" w:hAnsi="Utsaah" w:cs="Utsaah"/>
          <w:sz w:val="28"/>
          <w:szCs w:val="28"/>
        </w:rPr>
        <w:t xml:space="preserve">Move-In/Out </w:t>
      </w:r>
      <w:r w:rsidR="006F1ECA" w:rsidRPr="002318AF">
        <w:rPr>
          <w:rFonts w:ascii="Utsaah" w:hAnsi="Utsaah" w:cs="Utsaah"/>
          <w:sz w:val="28"/>
          <w:szCs w:val="28"/>
        </w:rPr>
        <w:t>occur</w:t>
      </w:r>
      <w:r w:rsidRPr="002318AF">
        <w:rPr>
          <w:rFonts w:ascii="Utsaah" w:hAnsi="Utsaah" w:cs="Utsaah"/>
          <w:sz w:val="28"/>
          <w:szCs w:val="28"/>
        </w:rPr>
        <w:t xml:space="preserve"> between </w:t>
      </w:r>
      <w:r w:rsidRPr="002318AF">
        <w:rPr>
          <w:rFonts w:ascii="Utsaah" w:hAnsi="Utsaah" w:cs="Utsaah"/>
          <w:sz w:val="28"/>
          <w:szCs w:val="28"/>
          <w:u w:val="single"/>
        </w:rPr>
        <w:t>8:00 am</w:t>
      </w:r>
      <w:r w:rsidRPr="002318AF">
        <w:rPr>
          <w:rFonts w:ascii="Utsaah" w:hAnsi="Utsaah" w:cs="Utsaah"/>
          <w:sz w:val="28"/>
          <w:szCs w:val="28"/>
        </w:rPr>
        <w:t xml:space="preserve"> and </w:t>
      </w:r>
      <w:r w:rsidRPr="002318AF">
        <w:rPr>
          <w:rFonts w:ascii="Utsaah" w:hAnsi="Utsaah" w:cs="Utsaah"/>
          <w:sz w:val="28"/>
          <w:szCs w:val="28"/>
          <w:u w:val="single"/>
        </w:rPr>
        <w:t>6:00 pm,</w:t>
      </w:r>
      <w:r w:rsidRPr="002318AF">
        <w:rPr>
          <w:rFonts w:ascii="Utsaah" w:hAnsi="Utsaah" w:cs="Utsaah"/>
          <w:sz w:val="28"/>
          <w:szCs w:val="28"/>
        </w:rPr>
        <w:t xml:space="preserve"> Monday through Saturday.  Moves are not permitted on Sundays or National Holidays. At least one week prior to move-in/out date, contact on-site manager to arrange for security officer service and elevator preparation. </w:t>
      </w:r>
    </w:p>
    <w:p w:rsidR="006A4CDC" w:rsidRPr="002318AF" w:rsidRDefault="006A4CDC" w:rsidP="006A4CDC">
      <w:pPr>
        <w:jc w:val="both"/>
        <w:rPr>
          <w:rFonts w:ascii="Utsaah" w:eastAsiaTheme="minorEastAsia" w:hAnsi="Utsaah" w:cs="Utsaah"/>
          <w:sz w:val="16"/>
          <w:szCs w:val="16"/>
        </w:rPr>
      </w:pPr>
    </w:p>
    <w:p w:rsidR="006A4CDC" w:rsidRPr="002318AF" w:rsidRDefault="006A4CDC" w:rsidP="006A4CDC">
      <w:pPr>
        <w:numPr>
          <w:ilvl w:val="0"/>
          <w:numId w:val="1"/>
        </w:numPr>
        <w:ind w:left="360" w:hanging="360"/>
        <w:jc w:val="both"/>
        <w:rPr>
          <w:rFonts w:ascii="Utsaah" w:hAnsi="Utsaah" w:cs="Utsaah"/>
          <w:sz w:val="28"/>
          <w:szCs w:val="28"/>
        </w:rPr>
      </w:pPr>
      <w:r w:rsidRPr="002318AF">
        <w:rPr>
          <w:rFonts w:ascii="Utsaah" w:hAnsi="Utsaah" w:cs="Utsaah"/>
          <w:b/>
          <w:bCs/>
          <w:sz w:val="28"/>
          <w:szCs w:val="28"/>
        </w:rPr>
        <w:t>If you are moving in</w:t>
      </w:r>
      <w:r w:rsidRPr="002318AF">
        <w:rPr>
          <w:rFonts w:ascii="Utsaah" w:hAnsi="Utsaah" w:cs="Utsaah"/>
          <w:sz w:val="28"/>
          <w:szCs w:val="28"/>
        </w:rPr>
        <w:t>, your account can be charged. If your Homeowner fees are to be automatically deducted from your bank account and you want to give permission to CTP to deduct the guard service fee in a one-time charge from your bank account, please sign below.</w:t>
      </w:r>
    </w:p>
    <w:p w:rsidR="006A4CDC" w:rsidRPr="002318AF" w:rsidRDefault="006A4CDC" w:rsidP="006A4CDC">
      <w:pPr>
        <w:ind w:left="360"/>
        <w:jc w:val="both"/>
        <w:rPr>
          <w:rFonts w:ascii="Utsaah" w:eastAsiaTheme="minorEastAsia" w:hAnsi="Utsaah" w:cs="Utsaah"/>
          <w:sz w:val="16"/>
          <w:szCs w:val="16"/>
        </w:rPr>
      </w:pPr>
    </w:p>
    <w:p w:rsidR="006A4CDC" w:rsidRPr="002318AF" w:rsidRDefault="006A4CDC" w:rsidP="006A4CDC">
      <w:pPr>
        <w:ind w:left="360"/>
        <w:jc w:val="both"/>
        <w:rPr>
          <w:rFonts w:ascii="Utsaah" w:eastAsiaTheme="minorEastAsia" w:hAnsi="Utsaah" w:cs="Utsaah"/>
          <w:sz w:val="28"/>
          <w:szCs w:val="28"/>
        </w:rPr>
      </w:pPr>
      <w:r w:rsidRPr="002318AF">
        <w:rPr>
          <w:rFonts w:ascii="Utsaah" w:hAnsi="Utsaah" w:cs="Utsaah"/>
          <w:sz w:val="28"/>
          <w:szCs w:val="28"/>
        </w:rPr>
        <w:t>Signature:</w:t>
      </w:r>
      <w:r w:rsidRPr="002318AF">
        <w:rPr>
          <w:rFonts w:ascii="Utsaah" w:hAnsi="Utsaah" w:cs="Utsaah"/>
          <w:b/>
          <w:bCs/>
          <w:sz w:val="28"/>
          <w:szCs w:val="28"/>
        </w:rPr>
        <w:t xml:space="preserve"> ______________________________________________________</w:t>
      </w:r>
    </w:p>
    <w:p w:rsidR="006A4CDC" w:rsidRPr="002318AF" w:rsidRDefault="006A4CDC" w:rsidP="006A4CDC">
      <w:pPr>
        <w:ind w:left="360"/>
        <w:jc w:val="both"/>
        <w:rPr>
          <w:rFonts w:ascii="Utsaah" w:eastAsiaTheme="minorEastAsia" w:hAnsi="Utsaah" w:cs="Utsaah"/>
          <w:sz w:val="16"/>
          <w:szCs w:val="16"/>
        </w:rPr>
      </w:pPr>
    </w:p>
    <w:p w:rsidR="006A4CDC" w:rsidRPr="002318AF" w:rsidRDefault="006A4CDC" w:rsidP="006A4CDC">
      <w:pPr>
        <w:numPr>
          <w:ilvl w:val="0"/>
          <w:numId w:val="1"/>
        </w:numPr>
        <w:ind w:left="360" w:hanging="360"/>
        <w:jc w:val="both"/>
        <w:rPr>
          <w:rFonts w:ascii="Utsaah" w:hAnsi="Utsaah" w:cs="Utsaah"/>
          <w:sz w:val="28"/>
          <w:szCs w:val="28"/>
        </w:rPr>
      </w:pPr>
      <w:r w:rsidRPr="002318AF">
        <w:rPr>
          <w:rFonts w:ascii="Utsaah" w:hAnsi="Utsaah" w:cs="Utsaah"/>
          <w:b/>
          <w:bCs/>
          <w:sz w:val="28"/>
          <w:szCs w:val="28"/>
        </w:rPr>
        <w:t>If you are moving out</w:t>
      </w:r>
      <w:r w:rsidRPr="002318AF">
        <w:rPr>
          <w:rFonts w:ascii="Utsaah" w:hAnsi="Utsaah" w:cs="Utsaah"/>
          <w:sz w:val="28"/>
          <w:szCs w:val="28"/>
        </w:rPr>
        <w:t>, two checks must be attached to this agreement at the time arrangements are made.</w:t>
      </w:r>
    </w:p>
    <w:p w:rsidR="006A4CDC" w:rsidRPr="002318AF" w:rsidRDefault="006A4CDC" w:rsidP="006A4CDC">
      <w:pPr>
        <w:ind w:left="360"/>
        <w:jc w:val="both"/>
        <w:rPr>
          <w:rFonts w:ascii="Utsaah" w:eastAsiaTheme="minorEastAsia" w:hAnsi="Utsaah" w:cs="Utsaah"/>
          <w:sz w:val="16"/>
          <w:szCs w:val="16"/>
        </w:rPr>
      </w:pPr>
    </w:p>
    <w:p w:rsidR="006A4CDC" w:rsidRPr="002318AF" w:rsidRDefault="006A4CDC" w:rsidP="006A4CDC">
      <w:pPr>
        <w:ind w:left="720" w:hanging="360"/>
        <w:jc w:val="both"/>
        <w:rPr>
          <w:rFonts w:ascii="Utsaah" w:hAnsi="Utsaah" w:cs="Utsaah"/>
          <w:sz w:val="28"/>
          <w:szCs w:val="28"/>
        </w:rPr>
      </w:pPr>
      <w:r w:rsidRPr="002318AF">
        <w:rPr>
          <w:rFonts w:ascii="Utsaah" w:hAnsi="Utsaah" w:cs="Utsaah"/>
          <w:sz w:val="28"/>
          <w:szCs w:val="28"/>
        </w:rPr>
        <w:t>1.</w:t>
      </w:r>
      <w:r w:rsidRPr="002318AF">
        <w:rPr>
          <w:rFonts w:ascii="Utsaah" w:hAnsi="Utsaah" w:cs="Utsaah"/>
          <w:sz w:val="28"/>
          <w:szCs w:val="28"/>
        </w:rPr>
        <w:tab/>
        <w:t>$200.00 deposit made out to Coral Tree Plaza HOA (which is refunded / returned to you if no common-area damage occurs).  Any damage costing more than $200 will be billed to the owners account:</w:t>
      </w:r>
    </w:p>
    <w:p w:rsidR="006A4CDC" w:rsidRPr="002318AF" w:rsidRDefault="006A4CDC" w:rsidP="006A4CDC">
      <w:pPr>
        <w:jc w:val="both"/>
        <w:rPr>
          <w:rFonts w:ascii="Utsaah" w:eastAsiaTheme="minorEastAsia" w:hAnsi="Utsaah" w:cs="Utsaah"/>
          <w:sz w:val="16"/>
          <w:szCs w:val="16"/>
        </w:rPr>
      </w:pPr>
    </w:p>
    <w:p w:rsidR="006A4CDC" w:rsidRPr="002318AF" w:rsidRDefault="006A4CDC" w:rsidP="006A4CDC">
      <w:pPr>
        <w:ind w:left="720" w:hanging="360"/>
        <w:jc w:val="both"/>
        <w:rPr>
          <w:rFonts w:ascii="Utsaah" w:hAnsi="Utsaah" w:cs="Utsaah"/>
          <w:sz w:val="28"/>
          <w:szCs w:val="28"/>
        </w:rPr>
      </w:pPr>
      <w:r w:rsidRPr="002318AF">
        <w:rPr>
          <w:rFonts w:ascii="Utsaah" w:hAnsi="Utsaah" w:cs="Utsaah"/>
          <w:sz w:val="28"/>
          <w:szCs w:val="28"/>
        </w:rPr>
        <w:t>2.</w:t>
      </w:r>
      <w:r w:rsidRPr="002318AF">
        <w:rPr>
          <w:rFonts w:ascii="Utsaah" w:hAnsi="Utsaah" w:cs="Utsaah"/>
          <w:sz w:val="28"/>
          <w:szCs w:val="28"/>
        </w:rPr>
        <w:tab/>
        <w:t>$100.00 made out to Coral Tree Plaza HOA (which covers the preparation costs and pays for first four hours of security officer service and is not refundable.</w:t>
      </w:r>
      <w:r w:rsidR="002F666E" w:rsidRPr="002318AF">
        <w:rPr>
          <w:rFonts w:ascii="Utsaah" w:hAnsi="Utsaah" w:cs="Utsaah"/>
          <w:sz w:val="28"/>
          <w:szCs w:val="28"/>
        </w:rPr>
        <w:t>)</w:t>
      </w:r>
      <w:r w:rsidRPr="002318AF">
        <w:rPr>
          <w:rFonts w:ascii="Utsaah" w:hAnsi="Utsaah" w:cs="Utsaah"/>
          <w:sz w:val="28"/>
          <w:szCs w:val="28"/>
        </w:rPr>
        <w:t xml:space="preserve"> Hours beyond the first four are subsequent</w:t>
      </w:r>
      <w:r w:rsidR="003902C7">
        <w:rPr>
          <w:rFonts w:ascii="Utsaah" w:hAnsi="Utsaah" w:cs="Utsaah"/>
          <w:sz w:val="28"/>
          <w:szCs w:val="28"/>
        </w:rPr>
        <w:t>ly billed directly to you at $25</w:t>
      </w:r>
      <w:r w:rsidRPr="002318AF">
        <w:rPr>
          <w:rFonts w:ascii="Utsaah" w:hAnsi="Utsaah" w:cs="Utsaah"/>
          <w:sz w:val="28"/>
          <w:szCs w:val="28"/>
        </w:rPr>
        <w:t xml:space="preserve">.00 per hour (or part thereof). </w:t>
      </w:r>
    </w:p>
    <w:p w:rsidR="006A4CDC" w:rsidRPr="002318AF" w:rsidRDefault="006A4CDC" w:rsidP="006A4CDC">
      <w:pPr>
        <w:jc w:val="both"/>
        <w:rPr>
          <w:rFonts w:ascii="Utsaah" w:eastAsiaTheme="minorEastAsia" w:hAnsi="Utsaah" w:cs="Utsaah"/>
          <w:sz w:val="16"/>
          <w:szCs w:val="16"/>
        </w:rPr>
      </w:pPr>
    </w:p>
    <w:p w:rsidR="006A4CDC" w:rsidRPr="002318AF" w:rsidRDefault="006A4CDC" w:rsidP="006A4CDC">
      <w:pPr>
        <w:jc w:val="both"/>
        <w:rPr>
          <w:rFonts w:ascii="Utsaah" w:hAnsi="Utsaah" w:cs="Utsaah"/>
          <w:sz w:val="28"/>
          <w:szCs w:val="28"/>
        </w:rPr>
      </w:pPr>
      <w:r w:rsidRPr="002318AF">
        <w:rPr>
          <w:rFonts w:ascii="Utsaah" w:hAnsi="Utsaah" w:cs="Utsaah"/>
          <w:sz w:val="28"/>
          <w:szCs w:val="28"/>
        </w:rPr>
        <w:t xml:space="preserve">The facilities are expected to be left clean and in order within one hour after the movers have left the premises or the deposit </w:t>
      </w:r>
      <w:r w:rsidRPr="002318AF">
        <w:rPr>
          <w:rFonts w:ascii="Utsaah" w:hAnsi="Utsaah" w:cs="Utsaah"/>
          <w:b/>
          <w:bCs/>
          <w:sz w:val="28"/>
          <w:szCs w:val="28"/>
          <w:u w:val="single"/>
        </w:rPr>
        <w:t>will not</w:t>
      </w:r>
      <w:r w:rsidRPr="002318AF">
        <w:rPr>
          <w:rFonts w:ascii="Utsaah" w:hAnsi="Utsaah" w:cs="Utsaah"/>
          <w:sz w:val="28"/>
          <w:szCs w:val="28"/>
        </w:rPr>
        <w:t xml:space="preserve"> be returned. This contract must be signed by the </w:t>
      </w:r>
      <w:r w:rsidRPr="002318AF">
        <w:rPr>
          <w:rFonts w:ascii="Utsaah" w:hAnsi="Utsaah" w:cs="Utsaah"/>
          <w:b/>
          <w:bCs/>
          <w:sz w:val="28"/>
          <w:szCs w:val="28"/>
          <w:u w:val="single"/>
        </w:rPr>
        <w:t>Homeowner</w:t>
      </w:r>
      <w:r w:rsidRPr="002318AF">
        <w:rPr>
          <w:rFonts w:ascii="Utsaah" w:hAnsi="Utsaah" w:cs="Utsaah"/>
          <w:sz w:val="28"/>
          <w:szCs w:val="28"/>
        </w:rPr>
        <w:t>.</w:t>
      </w:r>
    </w:p>
    <w:p w:rsidR="006A4CDC" w:rsidRPr="002318AF" w:rsidRDefault="006A4CDC" w:rsidP="006A4CDC">
      <w:pPr>
        <w:jc w:val="both"/>
        <w:rPr>
          <w:rFonts w:ascii="Utsaah" w:hAnsi="Utsaah" w:cs="Utsaah"/>
          <w:sz w:val="24"/>
          <w:szCs w:val="24"/>
        </w:rPr>
      </w:pPr>
    </w:p>
    <w:p w:rsidR="006A4CDC" w:rsidRPr="002318AF" w:rsidRDefault="006A4CDC" w:rsidP="006A4CDC">
      <w:pPr>
        <w:rPr>
          <w:rFonts w:ascii="Utsaah" w:hAnsi="Utsaah" w:cs="Utsaah"/>
          <w:b/>
          <w:bCs/>
          <w:sz w:val="28"/>
          <w:szCs w:val="28"/>
        </w:rPr>
      </w:pPr>
      <w:r w:rsidRPr="002318AF">
        <w:rPr>
          <w:rFonts w:ascii="Utsaah" w:hAnsi="Utsaah" w:cs="Utsaah"/>
          <w:b/>
          <w:bCs/>
          <w:sz w:val="28"/>
          <w:szCs w:val="28"/>
        </w:rPr>
        <w:t>Owners are responsible for ensuring the guidelines on page 2 are followed. Please review the rules prior to commencing the moving.</w:t>
      </w:r>
    </w:p>
    <w:p w:rsidR="006A4CDC" w:rsidRPr="002318AF" w:rsidRDefault="006A4CDC" w:rsidP="006A4CDC">
      <w:pPr>
        <w:jc w:val="both"/>
        <w:rPr>
          <w:rFonts w:ascii="Utsaah" w:hAnsi="Utsaah" w:cs="Utsaah"/>
          <w:b/>
          <w:bCs/>
          <w:sz w:val="24"/>
          <w:szCs w:val="24"/>
        </w:rPr>
      </w:pPr>
    </w:p>
    <w:p w:rsidR="001E1F20" w:rsidRPr="002318AF" w:rsidRDefault="006A4CDC" w:rsidP="006A4CDC">
      <w:pPr>
        <w:jc w:val="both"/>
        <w:rPr>
          <w:rFonts w:ascii="Utsaah" w:hAnsi="Utsaah" w:cs="Utsaah"/>
          <w:b/>
          <w:bCs/>
          <w:sz w:val="28"/>
          <w:szCs w:val="28"/>
        </w:rPr>
      </w:pPr>
      <w:r w:rsidRPr="002318AF">
        <w:rPr>
          <w:rFonts w:ascii="Utsaah" w:hAnsi="Utsaah" w:cs="Utsaah"/>
          <w:b/>
          <w:bCs/>
          <w:sz w:val="28"/>
          <w:szCs w:val="28"/>
        </w:rPr>
        <w:t>P</w:t>
      </w:r>
      <w:r w:rsidR="00B02BB4">
        <w:rPr>
          <w:rFonts w:ascii="Utsaah" w:hAnsi="Utsaah" w:cs="Utsaah"/>
          <w:b/>
          <w:bCs/>
          <w:sz w:val="28"/>
          <w:szCs w:val="28"/>
        </w:rPr>
        <w:t>lease check boxes</w:t>
      </w:r>
      <w:r w:rsidR="001E1F20" w:rsidRPr="002318AF">
        <w:rPr>
          <w:rFonts w:ascii="Utsaah" w:hAnsi="Utsaah" w:cs="Utsaah"/>
          <w:b/>
          <w:bCs/>
          <w:sz w:val="28"/>
          <w:szCs w:val="28"/>
        </w:rPr>
        <w:t xml:space="preserve"> that correspond</w:t>
      </w:r>
      <w:r w:rsidRPr="002318AF">
        <w:rPr>
          <w:rFonts w:ascii="Utsaah" w:hAnsi="Utsaah" w:cs="Utsaah"/>
          <w:b/>
          <w:bCs/>
          <w:sz w:val="28"/>
          <w:szCs w:val="28"/>
        </w:rPr>
        <w:t xml:space="preserve">: </w:t>
      </w:r>
      <w:r w:rsidR="00A00472" w:rsidRPr="002318AF">
        <w:rPr>
          <w:rFonts w:ascii="Utsaah" w:hAnsi="Utsaah" w:cs="Utsaah"/>
          <w:b/>
          <w:bCs/>
          <w:sz w:val="28"/>
          <w:szCs w:val="28"/>
        </w:rPr>
        <w:fldChar w:fldCharType="begin">
          <w:ffData>
            <w:name w:val="Check1"/>
            <w:enabled/>
            <w:calcOnExit w:val="0"/>
            <w:checkBox>
              <w:sizeAuto/>
              <w:default w:val="0"/>
            </w:checkBox>
          </w:ffData>
        </w:fldChar>
      </w:r>
      <w:bookmarkStart w:id="1" w:name="Check1"/>
      <w:r w:rsidR="00A00472" w:rsidRPr="002318AF">
        <w:rPr>
          <w:rFonts w:ascii="Utsaah" w:hAnsi="Utsaah" w:cs="Utsaah"/>
          <w:b/>
          <w:bCs/>
          <w:sz w:val="28"/>
          <w:szCs w:val="28"/>
        </w:rPr>
        <w:instrText xml:space="preserve"> FORMCHECKBOX </w:instrText>
      </w:r>
      <w:r w:rsidR="007F3819">
        <w:rPr>
          <w:rFonts w:ascii="Utsaah" w:hAnsi="Utsaah" w:cs="Utsaah"/>
          <w:b/>
          <w:bCs/>
          <w:sz w:val="28"/>
          <w:szCs w:val="28"/>
        </w:rPr>
      </w:r>
      <w:r w:rsidR="007F3819">
        <w:rPr>
          <w:rFonts w:ascii="Utsaah" w:hAnsi="Utsaah" w:cs="Utsaah"/>
          <w:b/>
          <w:bCs/>
          <w:sz w:val="28"/>
          <w:szCs w:val="28"/>
        </w:rPr>
        <w:fldChar w:fldCharType="separate"/>
      </w:r>
      <w:r w:rsidR="00A00472" w:rsidRPr="002318AF">
        <w:rPr>
          <w:rFonts w:ascii="Utsaah" w:hAnsi="Utsaah" w:cs="Utsaah"/>
          <w:b/>
          <w:bCs/>
          <w:sz w:val="28"/>
          <w:szCs w:val="28"/>
        </w:rPr>
        <w:fldChar w:fldCharType="end"/>
      </w:r>
      <w:bookmarkEnd w:id="1"/>
      <w:r w:rsidR="001E1F20" w:rsidRPr="002318AF">
        <w:rPr>
          <w:rFonts w:ascii="Utsaah" w:hAnsi="Utsaah" w:cs="Utsaah"/>
          <w:b/>
          <w:bCs/>
          <w:sz w:val="28"/>
          <w:szCs w:val="28"/>
        </w:rPr>
        <w:t xml:space="preserve">Move In  </w:t>
      </w:r>
      <w:r w:rsidR="00A00472" w:rsidRPr="002318AF">
        <w:rPr>
          <w:rFonts w:ascii="Utsaah" w:hAnsi="Utsaah" w:cs="Utsaah"/>
          <w:b/>
          <w:bCs/>
          <w:sz w:val="28"/>
          <w:szCs w:val="28"/>
        </w:rPr>
        <w:fldChar w:fldCharType="begin">
          <w:ffData>
            <w:name w:val="Check2"/>
            <w:enabled/>
            <w:calcOnExit w:val="0"/>
            <w:checkBox>
              <w:sizeAuto/>
              <w:default w:val="0"/>
            </w:checkBox>
          </w:ffData>
        </w:fldChar>
      </w:r>
      <w:bookmarkStart w:id="2" w:name="Check2"/>
      <w:r w:rsidR="00A00472" w:rsidRPr="002318AF">
        <w:rPr>
          <w:rFonts w:ascii="Utsaah" w:hAnsi="Utsaah" w:cs="Utsaah"/>
          <w:b/>
          <w:bCs/>
          <w:sz w:val="28"/>
          <w:szCs w:val="28"/>
        </w:rPr>
        <w:instrText xml:space="preserve"> FORMCHECKBOX </w:instrText>
      </w:r>
      <w:r w:rsidR="007F3819">
        <w:rPr>
          <w:rFonts w:ascii="Utsaah" w:hAnsi="Utsaah" w:cs="Utsaah"/>
          <w:b/>
          <w:bCs/>
          <w:sz w:val="28"/>
          <w:szCs w:val="28"/>
        </w:rPr>
      </w:r>
      <w:r w:rsidR="007F3819">
        <w:rPr>
          <w:rFonts w:ascii="Utsaah" w:hAnsi="Utsaah" w:cs="Utsaah"/>
          <w:b/>
          <w:bCs/>
          <w:sz w:val="28"/>
          <w:szCs w:val="28"/>
        </w:rPr>
        <w:fldChar w:fldCharType="separate"/>
      </w:r>
      <w:r w:rsidR="00A00472" w:rsidRPr="002318AF">
        <w:rPr>
          <w:rFonts w:ascii="Utsaah" w:hAnsi="Utsaah" w:cs="Utsaah"/>
          <w:b/>
          <w:bCs/>
          <w:sz w:val="28"/>
          <w:szCs w:val="28"/>
        </w:rPr>
        <w:fldChar w:fldCharType="end"/>
      </w:r>
      <w:bookmarkEnd w:id="2"/>
      <w:r w:rsidRPr="002318AF">
        <w:rPr>
          <w:rFonts w:ascii="Utsaah" w:hAnsi="Utsaah" w:cs="Utsaah"/>
          <w:b/>
          <w:bCs/>
          <w:sz w:val="28"/>
          <w:szCs w:val="28"/>
        </w:rPr>
        <w:t>Move Out</w:t>
      </w:r>
      <w:r w:rsidR="001E1F20" w:rsidRPr="002318AF">
        <w:rPr>
          <w:rFonts w:ascii="Utsaah" w:hAnsi="Utsaah" w:cs="Utsaah"/>
          <w:b/>
          <w:bCs/>
          <w:sz w:val="28"/>
          <w:szCs w:val="28"/>
        </w:rPr>
        <w:t xml:space="preserve"> </w:t>
      </w:r>
      <w:r w:rsidR="001E1F20" w:rsidRPr="002318AF">
        <w:rPr>
          <w:rFonts w:ascii="Utsaah" w:hAnsi="Utsaah" w:cs="Utsaah"/>
          <w:b/>
          <w:bCs/>
          <w:sz w:val="28"/>
          <w:szCs w:val="28"/>
        </w:rPr>
        <w:tab/>
        <w:t xml:space="preserve">    </w:t>
      </w:r>
      <w:r w:rsidR="001E1F20" w:rsidRPr="002318AF">
        <w:rPr>
          <w:rFonts w:ascii="Utsaah" w:hAnsi="Utsaah" w:cs="Utsaah"/>
          <w:b/>
          <w:bCs/>
          <w:sz w:val="28"/>
          <w:szCs w:val="28"/>
        </w:rPr>
        <w:fldChar w:fldCharType="begin">
          <w:ffData>
            <w:name w:val="Check3"/>
            <w:enabled/>
            <w:calcOnExit w:val="0"/>
            <w:checkBox>
              <w:sizeAuto/>
              <w:default w:val="0"/>
            </w:checkBox>
          </w:ffData>
        </w:fldChar>
      </w:r>
      <w:bookmarkStart w:id="3" w:name="Check3"/>
      <w:r w:rsidR="001E1F20" w:rsidRPr="002318AF">
        <w:rPr>
          <w:rFonts w:ascii="Utsaah" w:hAnsi="Utsaah" w:cs="Utsaah"/>
          <w:b/>
          <w:bCs/>
          <w:sz w:val="28"/>
          <w:szCs w:val="28"/>
        </w:rPr>
        <w:instrText xml:space="preserve"> FORMCHECKBOX </w:instrText>
      </w:r>
      <w:r w:rsidR="007F3819">
        <w:rPr>
          <w:rFonts w:ascii="Utsaah" w:hAnsi="Utsaah" w:cs="Utsaah"/>
          <w:b/>
          <w:bCs/>
          <w:sz w:val="28"/>
          <w:szCs w:val="28"/>
        </w:rPr>
      </w:r>
      <w:r w:rsidR="007F3819">
        <w:rPr>
          <w:rFonts w:ascii="Utsaah" w:hAnsi="Utsaah" w:cs="Utsaah"/>
          <w:b/>
          <w:bCs/>
          <w:sz w:val="28"/>
          <w:szCs w:val="28"/>
        </w:rPr>
        <w:fldChar w:fldCharType="separate"/>
      </w:r>
      <w:r w:rsidR="001E1F20" w:rsidRPr="002318AF">
        <w:rPr>
          <w:rFonts w:ascii="Utsaah" w:hAnsi="Utsaah" w:cs="Utsaah"/>
          <w:b/>
          <w:bCs/>
          <w:sz w:val="28"/>
          <w:szCs w:val="28"/>
        </w:rPr>
        <w:fldChar w:fldCharType="end"/>
      </w:r>
      <w:bookmarkEnd w:id="3"/>
      <w:r w:rsidR="001E1F20" w:rsidRPr="002318AF">
        <w:rPr>
          <w:rFonts w:ascii="Utsaah" w:hAnsi="Utsaah" w:cs="Utsaah"/>
          <w:b/>
          <w:bCs/>
          <w:sz w:val="28"/>
          <w:szCs w:val="28"/>
        </w:rPr>
        <w:t xml:space="preserve">Owner  </w:t>
      </w:r>
      <w:r w:rsidR="001E1F20" w:rsidRPr="002318AF">
        <w:rPr>
          <w:rFonts w:ascii="Utsaah" w:hAnsi="Utsaah" w:cs="Utsaah"/>
          <w:b/>
          <w:bCs/>
          <w:sz w:val="28"/>
          <w:szCs w:val="28"/>
        </w:rPr>
        <w:fldChar w:fldCharType="begin">
          <w:ffData>
            <w:name w:val="Check4"/>
            <w:enabled/>
            <w:calcOnExit w:val="0"/>
            <w:checkBox>
              <w:sizeAuto/>
              <w:default w:val="0"/>
            </w:checkBox>
          </w:ffData>
        </w:fldChar>
      </w:r>
      <w:bookmarkStart w:id="4" w:name="Check4"/>
      <w:r w:rsidR="001E1F20" w:rsidRPr="002318AF">
        <w:rPr>
          <w:rFonts w:ascii="Utsaah" w:hAnsi="Utsaah" w:cs="Utsaah"/>
          <w:b/>
          <w:bCs/>
          <w:sz w:val="28"/>
          <w:szCs w:val="28"/>
        </w:rPr>
        <w:instrText xml:space="preserve"> FORMCHECKBOX </w:instrText>
      </w:r>
      <w:r w:rsidR="007F3819">
        <w:rPr>
          <w:rFonts w:ascii="Utsaah" w:hAnsi="Utsaah" w:cs="Utsaah"/>
          <w:b/>
          <w:bCs/>
          <w:sz w:val="28"/>
          <w:szCs w:val="28"/>
        </w:rPr>
      </w:r>
      <w:r w:rsidR="007F3819">
        <w:rPr>
          <w:rFonts w:ascii="Utsaah" w:hAnsi="Utsaah" w:cs="Utsaah"/>
          <w:b/>
          <w:bCs/>
          <w:sz w:val="28"/>
          <w:szCs w:val="28"/>
        </w:rPr>
        <w:fldChar w:fldCharType="separate"/>
      </w:r>
      <w:r w:rsidR="001E1F20" w:rsidRPr="002318AF">
        <w:rPr>
          <w:rFonts w:ascii="Utsaah" w:hAnsi="Utsaah" w:cs="Utsaah"/>
          <w:b/>
          <w:bCs/>
          <w:sz w:val="28"/>
          <w:szCs w:val="28"/>
        </w:rPr>
        <w:fldChar w:fldCharType="end"/>
      </w:r>
      <w:bookmarkEnd w:id="4"/>
      <w:r w:rsidR="001E1F20" w:rsidRPr="002318AF">
        <w:rPr>
          <w:rFonts w:ascii="Utsaah" w:hAnsi="Utsaah" w:cs="Utsaah"/>
          <w:b/>
          <w:bCs/>
          <w:sz w:val="28"/>
          <w:szCs w:val="28"/>
        </w:rPr>
        <w:t>Tenant</w:t>
      </w:r>
    </w:p>
    <w:p w:rsidR="006A4CDC" w:rsidRPr="002318AF" w:rsidRDefault="006A4CDC" w:rsidP="006A4CDC">
      <w:pPr>
        <w:jc w:val="both"/>
        <w:rPr>
          <w:rFonts w:ascii="Utsaah" w:eastAsiaTheme="minorEastAsia" w:hAnsi="Utsaah" w:cs="Utsaah"/>
          <w:sz w:val="16"/>
          <w:szCs w:val="16"/>
        </w:rPr>
      </w:pPr>
    </w:p>
    <w:p w:rsidR="006A4CDC" w:rsidRPr="002318AF" w:rsidRDefault="006A4CDC" w:rsidP="006A4CDC">
      <w:pPr>
        <w:jc w:val="both"/>
        <w:rPr>
          <w:rFonts w:ascii="Utsaah" w:hAnsi="Utsaah" w:cs="Utsaah"/>
          <w:b/>
          <w:bCs/>
          <w:sz w:val="28"/>
          <w:szCs w:val="28"/>
        </w:rPr>
      </w:pPr>
      <w:r w:rsidRPr="002318AF">
        <w:rPr>
          <w:rFonts w:ascii="Utsaah" w:hAnsi="Utsaah" w:cs="Utsaah"/>
          <w:b/>
          <w:bCs/>
          <w:sz w:val="28"/>
          <w:szCs w:val="28"/>
        </w:rPr>
        <w:t xml:space="preserve">Date of </w:t>
      </w:r>
      <w:r w:rsidR="00147C01" w:rsidRPr="002318AF">
        <w:rPr>
          <w:rFonts w:ascii="Utsaah" w:hAnsi="Utsaah" w:cs="Utsaah"/>
          <w:b/>
          <w:bCs/>
          <w:sz w:val="28"/>
          <w:szCs w:val="28"/>
        </w:rPr>
        <w:t>move</w:t>
      </w:r>
      <w:r w:rsidRPr="002318AF">
        <w:rPr>
          <w:rFonts w:ascii="Utsaah" w:hAnsi="Utsaah" w:cs="Utsaah"/>
          <w:b/>
          <w:bCs/>
          <w:sz w:val="28"/>
          <w:szCs w:val="28"/>
        </w:rPr>
        <w:t>: __________________________</w:t>
      </w:r>
      <w:r w:rsidR="002650B5" w:rsidRPr="002318AF">
        <w:rPr>
          <w:rFonts w:ascii="Utsaah" w:hAnsi="Utsaah" w:cs="Utsaah"/>
          <w:b/>
          <w:bCs/>
          <w:sz w:val="28"/>
          <w:szCs w:val="28"/>
        </w:rPr>
        <w:t>___</w:t>
      </w:r>
    </w:p>
    <w:p w:rsidR="006A4CDC" w:rsidRPr="002318AF" w:rsidRDefault="006A4CDC" w:rsidP="006A4CDC">
      <w:pPr>
        <w:jc w:val="both"/>
        <w:rPr>
          <w:rFonts w:ascii="Utsaah" w:hAnsi="Utsaah" w:cs="Utsaah"/>
          <w:b/>
          <w:bCs/>
          <w:sz w:val="28"/>
          <w:szCs w:val="28"/>
        </w:rPr>
      </w:pPr>
    </w:p>
    <w:p w:rsidR="006A4CDC" w:rsidRPr="002318AF" w:rsidRDefault="006A4CDC" w:rsidP="006A4CDC">
      <w:pPr>
        <w:jc w:val="both"/>
        <w:rPr>
          <w:rFonts w:ascii="Utsaah" w:hAnsi="Utsaah" w:cs="Utsaah"/>
          <w:b/>
          <w:bCs/>
          <w:sz w:val="28"/>
          <w:szCs w:val="28"/>
        </w:rPr>
      </w:pPr>
      <w:r w:rsidRPr="002318AF">
        <w:rPr>
          <w:rFonts w:ascii="Utsaah" w:hAnsi="Utsaah" w:cs="Utsaah"/>
          <w:b/>
          <w:bCs/>
          <w:sz w:val="28"/>
          <w:szCs w:val="28"/>
        </w:rPr>
        <w:t xml:space="preserve">Expected time of </w:t>
      </w:r>
      <w:r w:rsidR="002650B5" w:rsidRPr="002318AF">
        <w:rPr>
          <w:rFonts w:ascii="Utsaah" w:hAnsi="Utsaah" w:cs="Utsaah"/>
          <w:b/>
          <w:bCs/>
          <w:sz w:val="28"/>
          <w:szCs w:val="28"/>
        </w:rPr>
        <w:t>move: _____________________</w:t>
      </w:r>
    </w:p>
    <w:p w:rsidR="006A4CDC" w:rsidRPr="002318AF" w:rsidRDefault="006A4CDC" w:rsidP="006A4CDC">
      <w:pPr>
        <w:jc w:val="both"/>
        <w:rPr>
          <w:rFonts w:ascii="Utsaah" w:hAnsi="Utsaah" w:cs="Utsaah"/>
          <w:b/>
          <w:bCs/>
          <w:sz w:val="28"/>
          <w:szCs w:val="28"/>
        </w:rPr>
      </w:pPr>
    </w:p>
    <w:p w:rsidR="006A4CDC" w:rsidRPr="002318AF" w:rsidRDefault="006A4CDC" w:rsidP="006A4CDC">
      <w:pPr>
        <w:jc w:val="both"/>
        <w:rPr>
          <w:rFonts w:ascii="Utsaah" w:hAnsi="Utsaah" w:cs="Utsaah"/>
          <w:b/>
          <w:bCs/>
          <w:sz w:val="28"/>
          <w:szCs w:val="28"/>
        </w:rPr>
      </w:pPr>
      <w:r w:rsidRPr="002318AF">
        <w:rPr>
          <w:rFonts w:ascii="Utsaah" w:hAnsi="Utsaah" w:cs="Utsaah"/>
          <w:b/>
          <w:bCs/>
          <w:sz w:val="28"/>
          <w:szCs w:val="28"/>
        </w:rPr>
        <w:t xml:space="preserve">Name: __________________________________, Unit #_______________  East  or  West </w:t>
      </w:r>
      <w:r w:rsidRPr="002318AF">
        <w:rPr>
          <w:rFonts w:ascii="Utsaah" w:hAnsi="Utsaah" w:cs="Utsaah"/>
          <w:sz w:val="28"/>
          <w:szCs w:val="28"/>
        </w:rPr>
        <w:t>(circle one)</w:t>
      </w:r>
    </w:p>
    <w:p w:rsidR="006A4CDC" w:rsidRPr="002318AF" w:rsidRDefault="006A4CDC" w:rsidP="006A4CDC">
      <w:pPr>
        <w:jc w:val="both"/>
        <w:rPr>
          <w:rFonts w:ascii="Utsaah" w:eastAsiaTheme="minorEastAsia" w:hAnsi="Utsaah" w:cs="Utsaah"/>
          <w:b/>
          <w:bCs/>
          <w:sz w:val="28"/>
          <w:szCs w:val="28"/>
        </w:rPr>
      </w:pPr>
    </w:p>
    <w:p w:rsidR="006A4CDC" w:rsidRPr="002318AF" w:rsidRDefault="006A4CDC" w:rsidP="006A4CDC">
      <w:pPr>
        <w:jc w:val="both"/>
        <w:rPr>
          <w:rFonts w:ascii="Utsaah" w:hAnsi="Utsaah" w:cs="Utsaah"/>
          <w:b/>
          <w:bCs/>
          <w:sz w:val="28"/>
          <w:szCs w:val="28"/>
        </w:rPr>
      </w:pPr>
      <w:r w:rsidRPr="002318AF">
        <w:rPr>
          <w:rFonts w:ascii="Utsaah" w:hAnsi="Utsaah" w:cs="Utsaah"/>
          <w:b/>
          <w:bCs/>
          <w:sz w:val="28"/>
          <w:szCs w:val="28"/>
        </w:rPr>
        <w:t>Telephone Number: ___________________________________________</w:t>
      </w:r>
    </w:p>
    <w:p w:rsidR="006A4CDC" w:rsidRPr="002318AF" w:rsidRDefault="006A4CDC" w:rsidP="006A4CDC">
      <w:pPr>
        <w:jc w:val="both"/>
        <w:rPr>
          <w:rFonts w:ascii="Utsaah" w:hAnsi="Utsaah" w:cs="Utsaah"/>
          <w:b/>
          <w:bCs/>
          <w:sz w:val="28"/>
          <w:szCs w:val="28"/>
        </w:rPr>
      </w:pPr>
    </w:p>
    <w:p w:rsidR="006A4CDC" w:rsidRPr="002318AF" w:rsidRDefault="0001179C" w:rsidP="006A4CDC">
      <w:pPr>
        <w:jc w:val="both"/>
        <w:rPr>
          <w:rFonts w:ascii="Utsaah" w:hAnsi="Utsaah" w:cs="Utsaah"/>
          <w:b/>
          <w:bCs/>
          <w:sz w:val="28"/>
          <w:szCs w:val="28"/>
        </w:rPr>
      </w:pPr>
      <w:r w:rsidRPr="002318AF">
        <w:rPr>
          <w:rFonts w:ascii="Utsaah" w:hAnsi="Utsaah" w:cs="Utsaah"/>
          <w:b/>
          <w:bCs/>
          <w:sz w:val="28"/>
          <w:szCs w:val="28"/>
        </w:rPr>
        <w:t xml:space="preserve">Owner </w:t>
      </w:r>
      <w:r w:rsidR="006A4CDC" w:rsidRPr="002318AF">
        <w:rPr>
          <w:rFonts w:ascii="Utsaah" w:hAnsi="Utsaah" w:cs="Utsaah"/>
          <w:b/>
          <w:bCs/>
          <w:sz w:val="28"/>
          <w:szCs w:val="28"/>
        </w:rPr>
        <w:t>Signature: ___________________</w:t>
      </w:r>
      <w:r w:rsidR="002650B5" w:rsidRPr="002318AF">
        <w:rPr>
          <w:rFonts w:ascii="Utsaah" w:hAnsi="Utsaah" w:cs="Utsaah"/>
          <w:b/>
          <w:bCs/>
          <w:sz w:val="28"/>
          <w:szCs w:val="28"/>
        </w:rPr>
        <w:t>___________________________</w:t>
      </w:r>
      <w:r w:rsidR="006A4CDC" w:rsidRPr="002318AF">
        <w:rPr>
          <w:rFonts w:ascii="Utsaah" w:hAnsi="Utsaah" w:cs="Utsaah"/>
          <w:b/>
          <w:bCs/>
          <w:sz w:val="28"/>
          <w:szCs w:val="28"/>
        </w:rPr>
        <w:t xml:space="preserve"> Date: _____________</w:t>
      </w:r>
    </w:p>
    <w:p w:rsidR="006A4CDC" w:rsidRPr="002318AF" w:rsidRDefault="006A4CDC" w:rsidP="006A4CDC">
      <w:pPr>
        <w:jc w:val="both"/>
        <w:rPr>
          <w:rFonts w:ascii="Utsaah" w:eastAsiaTheme="minorEastAsia" w:hAnsi="Utsaah" w:cs="Utsaah"/>
          <w:sz w:val="32"/>
          <w:szCs w:val="32"/>
        </w:rPr>
      </w:pPr>
    </w:p>
    <w:p w:rsidR="00B21286" w:rsidRPr="002318AF" w:rsidRDefault="006A4CDC" w:rsidP="006A4CDC">
      <w:pPr>
        <w:jc w:val="both"/>
        <w:rPr>
          <w:rFonts w:ascii="Utsaah" w:hAnsi="Utsaah" w:cs="Utsaah"/>
          <w:b/>
          <w:bCs/>
          <w:sz w:val="28"/>
          <w:szCs w:val="28"/>
        </w:rPr>
      </w:pPr>
      <w:r w:rsidRPr="002318AF">
        <w:rPr>
          <w:rFonts w:ascii="Utsaah" w:hAnsi="Utsaah" w:cs="Utsaah"/>
          <w:b/>
          <w:bCs/>
          <w:sz w:val="28"/>
          <w:szCs w:val="28"/>
        </w:rPr>
        <w:t>***IF YOU ARE MOVING OUT please attach 2 checks: One in the amount of $200 as a deposit for security/damage purposes. The second check in the amount of $100 to pay for the security guard. Please make ALL checks payable to Coral Tree Plaza HOA***</w:t>
      </w:r>
    </w:p>
    <w:p w:rsidR="005A39F2" w:rsidRPr="002318AF" w:rsidRDefault="005A39F2" w:rsidP="003C32BE">
      <w:pPr>
        <w:jc w:val="center"/>
        <w:rPr>
          <w:rFonts w:ascii="Utsaah" w:hAnsi="Utsaah" w:cs="Utsaah"/>
          <w:b/>
          <w:bCs/>
          <w:sz w:val="16"/>
          <w:szCs w:val="16"/>
        </w:rPr>
      </w:pPr>
    </w:p>
    <w:p w:rsidR="003C32BE" w:rsidRPr="002318AF" w:rsidRDefault="003C32BE" w:rsidP="003C32BE">
      <w:pPr>
        <w:jc w:val="center"/>
        <w:rPr>
          <w:rFonts w:ascii="Utsaah" w:hAnsi="Utsaah" w:cs="Utsaah"/>
          <w:b/>
          <w:bCs/>
          <w:sz w:val="32"/>
          <w:szCs w:val="32"/>
        </w:rPr>
      </w:pPr>
      <w:r w:rsidRPr="002318AF">
        <w:rPr>
          <w:rFonts w:ascii="Utsaah" w:hAnsi="Utsaah" w:cs="Utsaah"/>
          <w:b/>
          <w:bCs/>
          <w:sz w:val="32"/>
          <w:szCs w:val="32"/>
        </w:rPr>
        <w:t>MOVE-IN / MOVE-OUT AGREEMENT</w:t>
      </w:r>
    </w:p>
    <w:p w:rsidR="003C32BE" w:rsidRPr="002318AF" w:rsidRDefault="003C32BE" w:rsidP="003C32BE">
      <w:pPr>
        <w:jc w:val="center"/>
        <w:rPr>
          <w:rFonts w:ascii="Utsaah" w:hAnsi="Utsaah" w:cs="Utsaah"/>
          <w:b/>
          <w:bCs/>
          <w:sz w:val="22"/>
          <w:szCs w:val="22"/>
        </w:rPr>
      </w:pPr>
      <w:r w:rsidRPr="002318AF">
        <w:rPr>
          <w:rFonts w:ascii="Utsaah" w:hAnsi="Utsaah" w:cs="Utsaah"/>
          <w:b/>
          <w:bCs/>
          <w:sz w:val="22"/>
          <w:szCs w:val="22"/>
        </w:rPr>
        <w:t>(One Form per Request)</w:t>
      </w:r>
    </w:p>
    <w:p w:rsidR="003C32BE" w:rsidRPr="002318AF" w:rsidRDefault="003C32BE" w:rsidP="003C32BE">
      <w:pPr>
        <w:jc w:val="center"/>
        <w:rPr>
          <w:rFonts w:ascii="Utsaah" w:hAnsi="Utsaah" w:cs="Utsaah"/>
          <w:b/>
          <w:bCs/>
          <w:sz w:val="28"/>
          <w:szCs w:val="28"/>
        </w:rPr>
      </w:pPr>
    </w:p>
    <w:p w:rsidR="003C32BE" w:rsidRPr="002318AF" w:rsidRDefault="003C32BE" w:rsidP="003C32BE">
      <w:pPr>
        <w:rPr>
          <w:rFonts w:ascii="Utsaah" w:hAnsi="Utsaah" w:cs="Utsaah"/>
          <w:bCs/>
          <w:sz w:val="28"/>
          <w:szCs w:val="28"/>
        </w:rPr>
      </w:pPr>
      <w:r w:rsidRPr="002318AF">
        <w:rPr>
          <w:rFonts w:ascii="Utsaah" w:hAnsi="Utsaah" w:cs="Utsaah"/>
          <w:b/>
          <w:bCs/>
          <w:sz w:val="28"/>
          <w:szCs w:val="28"/>
        </w:rPr>
        <w:t xml:space="preserve">Remember: </w:t>
      </w:r>
      <w:r w:rsidRPr="002318AF">
        <w:rPr>
          <w:rFonts w:ascii="Utsaah" w:hAnsi="Utsaah" w:cs="Utsaah"/>
          <w:bCs/>
          <w:sz w:val="28"/>
          <w:szCs w:val="28"/>
        </w:rPr>
        <w:t>You are responsible for your moves and all damages to any common area caused by them. The facilities are expected to be left clean</w:t>
      </w:r>
      <w:r w:rsidR="001023C2" w:rsidRPr="002318AF">
        <w:rPr>
          <w:rFonts w:ascii="Utsaah" w:hAnsi="Utsaah" w:cs="Utsaah"/>
          <w:bCs/>
          <w:sz w:val="28"/>
          <w:szCs w:val="28"/>
        </w:rPr>
        <w:t xml:space="preserve"> and</w:t>
      </w:r>
      <w:r w:rsidRPr="002318AF">
        <w:rPr>
          <w:rFonts w:ascii="Utsaah" w:hAnsi="Utsaah" w:cs="Utsaah"/>
          <w:bCs/>
          <w:sz w:val="28"/>
          <w:szCs w:val="28"/>
        </w:rPr>
        <w:t xml:space="preserve"> in order within one hour after the movers have left the premises</w:t>
      </w:r>
      <w:r w:rsidR="001023C2" w:rsidRPr="002318AF">
        <w:rPr>
          <w:rFonts w:ascii="Utsaah" w:hAnsi="Utsaah" w:cs="Utsaah"/>
          <w:bCs/>
          <w:sz w:val="28"/>
          <w:szCs w:val="28"/>
        </w:rPr>
        <w:t>,</w:t>
      </w:r>
      <w:r w:rsidRPr="002318AF">
        <w:rPr>
          <w:rFonts w:ascii="Utsaah" w:hAnsi="Utsaah" w:cs="Utsaah"/>
          <w:bCs/>
          <w:sz w:val="28"/>
          <w:szCs w:val="28"/>
        </w:rPr>
        <w:t xml:space="preserve"> or the deposit will not be returned. </w:t>
      </w:r>
    </w:p>
    <w:p w:rsidR="00A3227E" w:rsidRPr="002318AF" w:rsidRDefault="00A3227E" w:rsidP="003C32BE">
      <w:pPr>
        <w:rPr>
          <w:rFonts w:ascii="Utsaah" w:hAnsi="Utsaah" w:cs="Utsaah"/>
          <w:b/>
          <w:bCs/>
          <w:sz w:val="28"/>
          <w:szCs w:val="28"/>
        </w:rPr>
      </w:pPr>
    </w:p>
    <w:p w:rsidR="003C32BE" w:rsidRPr="002318AF" w:rsidRDefault="003C32BE" w:rsidP="003C32BE">
      <w:pPr>
        <w:rPr>
          <w:rFonts w:ascii="Utsaah" w:hAnsi="Utsaah" w:cs="Utsaah"/>
          <w:b/>
          <w:bCs/>
          <w:sz w:val="28"/>
          <w:szCs w:val="28"/>
        </w:rPr>
      </w:pPr>
      <w:r w:rsidRPr="002318AF">
        <w:rPr>
          <w:rFonts w:ascii="Utsaah" w:hAnsi="Utsaah" w:cs="Utsaah"/>
          <w:b/>
          <w:bCs/>
          <w:sz w:val="28"/>
          <w:szCs w:val="28"/>
        </w:rPr>
        <w:t>On the day of your move:</w:t>
      </w:r>
    </w:p>
    <w:p w:rsidR="003C32BE" w:rsidRPr="002318AF" w:rsidRDefault="003C32BE" w:rsidP="003C32BE">
      <w:pPr>
        <w:pStyle w:val="ListParagraph"/>
        <w:numPr>
          <w:ilvl w:val="0"/>
          <w:numId w:val="2"/>
        </w:numPr>
        <w:rPr>
          <w:rFonts w:ascii="Utsaah" w:hAnsi="Utsaah" w:cs="Utsaah"/>
          <w:bCs/>
          <w:sz w:val="28"/>
          <w:szCs w:val="28"/>
        </w:rPr>
      </w:pPr>
      <w:r w:rsidRPr="002318AF">
        <w:rPr>
          <w:rFonts w:ascii="Utsaah" w:hAnsi="Utsaah" w:cs="Utsaah"/>
          <w:bCs/>
          <w:sz w:val="28"/>
          <w:szCs w:val="28"/>
        </w:rPr>
        <w:t xml:space="preserve">Please do not begin to load or unload the truck until you have checked in with the on-site manager. The on-site manager will meet you at the front door a few minutes before your scheduled move to provide you with guidance and instructions to help you move in the most efficient way. </w:t>
      </w:r>
    </w:p>
    <w:p w:rsidR="003C32BE" w:rsidRPr="002318AF" w:rsidRDefault="003C32BE" w:rsidP="003C32BE">
      <w:pPr>
        <w:pStyle w:val="ListParagraph"/>
        <w:numPr>
          <w:ilvl w:val="0"/>
          <w:numId w:val="2"/>
        </w:numPr>
        <w:rPr>
          <w:rFonts w:ascii="Utsaah" w:hAnsi="Utsaah" w:cs="Utsaah"/>
          <w:bCs/>
          <w:sz w:val="28"/>
          <w:szCs w:val="28"/>
        </w:rPr>
      </w:pPr>
      <w:r w:rsidRPr="002318AF">
        <w:rPr>
          <w:rFonts w:ascii="Utsaah" w:hAnsi="Utsaah" w:cs="Utsaah"/>
          <w:bCs/>
          <w:sz w:val="28"/>
          <w:szCs w:val="28"/>
        </w:rPr>
        <w:t xml:space="preserve">A security officer has been ordered for you and will be on duty at the scheduled time. Do not begin moving until your security officer is present, or directed otherwise by the on-site manager. </w:t>
      </w:r>
    </w:p>
    <w:p w:rsidR="003C32BE" w:rsidRPr="002318AF" w:rsidRDefault="003C32BE" w:rsidP="003C32BE">
      <w:pPr>
        <w:pStyle w:val="ListParagraph"/>
        <w:numPr>
          <w:ilvl w:val="0"/>
          <w:numId w:val="2"/>
        </w:numPr>
        <w:rPr>
          <w:rFonts w:ascii="Utsaah" w:hAnsi="Utsaah" w:cs="Utsaah"/>
          <w:bCs/>
          <w:sz w:val="28"/>
          <w:szCs w:val="28"/>
        </w:rPr>
      </w:pPr>
      <w:r w:rsidRPr="002318AF">
        <w:rPr>
          <w:rFonts w:ascii="Utsaah" w:hAnsi="Utsaah" w:cs="Utsaah"/>
          <w:bCs/>
          <w:sz w:val="28"/>
          <w:szCs w:val="28"/>
        </w:rPr>
        <w:t xml:space="preserve">Advise your movers that one employee must accompany their truck at all times to avoid the San Diego Meter Maid writing a parking ticket. </w:t>
      </w:r>
    </w:p>
    <w:p w:rsidR="003C32BE" w:rsidRPr="002318AF" w:rsidRDefault="003C32BE" w:rsidP="003C32BE">
      <w:pPr>
        <w:pStyle w:val="ListParagraph"/>
        <w:numPr>
          <w:ilvl w:val="0"/>
          <w:numId w:val="2"/>
        </w:numPr>
        <w:rPr>
          <w:rFonts w:ascii="Utsaah" w:hAnsi="Utsaah" w:cs="Utsaah"/>
          <w:bCs/>
          <w:sz w:val="28"/>
          <w:szCs w:val="28"/>
        </w:rPr>
      </w:pPr>
      <w:r w:rsidRPr="002318AF">
        <w:rPr>
          <w:rFonts w:ascii="Utsaah" w:hAnsi="Utsaah" w:cs="Utsaah"/>
          <w:bCs/>
          <w:sz w:val="28"/>
          <w:szCs w:val="28"/>
        </w:rPr>
        <w:t>Fire and ADA codes must be followed at all times to avoid fines:</w:t>
      </w:r>
    </w:p>
    <w:p w:rsidR="003C32BE" w:rsidRPr="002318AF" w:rsidRDefault="003C32BE" w:rsidP="003C32BE">
      <w:pPr>
        <w:pStyle w:val="ListParagraph"/>
        <w:numPr>
          <w:ilvl w:val="1"/>
          <w:numId w:val="2"/>
        </w:numPr>
        <w:rPr>
          <w:rFonts w:ascii="Utsaah" w:hAnsi="Utsaah" w:cs="Utsaah"/>
          <w:bCs/>
          <w:sz w:val="28"/>
          <w:szCs w:val="28"/>
        </w:rPr>
      </w:pPr>
      <w:r w:rsidRPr="002318AF">
        <w:rPr>
          <w:rFonts w:ascii="Utsaah" w:hAnsi="Utsaah" w:cs="Utsaah"/>
          <w:bCs/>
          <w:sz w:val="28"/>
          <w:szCs w:val="28"/>
        </w:rPr>
        <w:t xml:space="preserve">There are no “temporary” storage areas; all items should be transferred from/to the moving van to/from the elevator. No items may be placed in front of the fire stand pipes in front of the building (they are painted red). </w:t>
      </w:r>
    </w:p>
    <w:p w:rsidR="003C32BE" w:rsidRPr="002318AF" w:rsidRDefault="003C32BE" w:rsidP="003C32BE">
      <w:pPr>
        <w:pStyle w:val="ListParagraph"/>
        <w:numPr>
          <w:ilvl w:val="1"/>
          <w:numId w:val="2"/>
        </w:numPr>
        <w:rPr>
          <w:rFonts w:ascii="Utsaah" w:hAnsi="Utsaah" w:cs="Utsaah"/>
          <w:bCs/>
          <w:sz w:val="28"/>
          <w:szCs w:val="28"/>
        </w:rPr>
      </w:pPr>
      <w:r w:rsidRPr="002318AF">
        <w:rPr>
          <w:rFonts w:ascii="Utsaah" w:hAnsi="Utsaah" w:cs="Utsaah"/>
          <w:bCs/>
          <w:sz w:val="28"/>
          <w:szCs w:val="28"/>
        </w:rPr>
        <w:t xml:space="preserve">No item(s) may be placed in lobbies or hallways at any time. </w:t>
      </w:r>
      <w:r w:rsidR="00D06A81" w:rsidRPr="002318AF">
        <w:rPr>
          <w:rFonts w:ascii="Utsaah" w:hAnsi="Utsaah" w:cs="Utsaah"/>
          <w:bCs/>
          <w:sz w:val="28"/>
          <w:szCs w:val="28"/>
        </w:rPr>
        <w:t>Your neighbors with sight- or mobility-impairments, and/or similar issues, must have clear access. Do not block any entrances or hallways.</w:t>
      </w:r>
    </w:p>
    <w:p w:rsidR="00A3227E" w:rsidRPr="002318AF" w:rsidRDefault="00D06A81" w:rsidP="009A1958">
      <w:pPr>
        <w:pStyle w:val="ListParagraph"/>
        <w:numPr>
          <w:ilvl w:val="0"/>
          <w:numId w:val="2"/>
        </w:numPr>
        <w:rPr>
          <w:rFonts w:ascii="Utsaah" w:hAnsi="Utsaah" w:cs="Utsaah"/>
          <w:bCs/>
          <w:sz w:val="28"/>
          <w:szCs w:val="28"/>
        </w:rPr>
      </w:pPr>
      <w:r w:rsidRPr="002318AF">
        <w:rPr>
          <w:rFonts w:ascii="Utsaah" w:hAnsi="Utsaah" w:cs="Utsaah"/>
          <w:b/>
          <w:bCs/>
          <w:sz w:val="28"/>
          <w:szCs w:val="28"/>
        </w:rPr>
        <w:t>M</w:t>
      </w:r>
      <w:r w:rsidR="00A3227E" w:rsidRPr="002318AF">
        <w:rPr>
          <w:rFonts w:ascii="Utsaah" w:hAnsi="Utsaah" w:cs="Utsaah"/>
          <w:b/>
          <w:bCs/>
          <w:sz w:val="28"/>
          <w:szCs w:val="28"/>
        </w:rPr>
        <w:t>overs must use only the freight</w:t>
      </w:r>
      <w:r w:rsidRPr="002318AF">
        <w:rPr>
          <w:rFonts w:ascii="Utsaah" w:hAnsi="Utsaah" w:cs="Utsaah"/>
          <w:b/>
          <w:bCs/>
          <w:sz w:val="28"/>
          <w:szCs w:val="28"/>
        </w:rPr>
        <w:t xml:space="preserve"> elevator</w:t>
      </w:r>
      <w:r w:rsidRPr="002318AF">
        <w:rPr>
          <w:rFonts w:ascii="Utsaah" w:hAnsi="Utsaah" w:cs="Utsaah"/>
          <w:bCs/>
          <w:sz w:val="28"/>
          <w:szCs w:val="28"/>
        </w:rPr>
        <w:t>; your neighbors will use the other elevator. The on-site manager will have padded the freight elevator for your use and provide</w:t>
      </w:r>
      <w:r w:rsidR="00A3227E" w:rsidRPr="002318AF">
        <w:rPr>
          <w:rFonts w:ascii="Utsaah" w:hAnsi="Utsaah" w:cs="Utsaah"/>
          <w:bCs/>
          <w:sz w:val="28"/>
          <w:szCs w:val="28"/>
        </w:rPr>
        <w:t>d the security guard with a lockout key for when the move is complete. The security office</w:t>
      </w:r>
      <w:r w:rsidR="009A1958" w:rsidRPr="002318AF">
        <w:rPr>
          <w:rFonts w:ascii="Utsaah" w:hAnsi="Utsaah" w:cs="Utsaah"/>
          <w:bCs/>
          <w:sz w:val="28"/>
          <w:szCs w:val="28"/>
        </w:rPr>
        <w:t>r</w:t>
      </w:r>
      <w:r w:rsidR="00A3227E" w:rsidRPr="002318AF">
        <w:rPr>
          <w:rFonts w:ascii="Utsaah" w:hAnsi="Utsaah" w:cs="Utsaah"/>
          <w:bCs/>
          <w:sz w:val="28"/>
          <w:szCs w:val="28"/>
        </w:rPr>
        <w:t xml:space="preserve"> will contact the on-site manager to secure the building</w:t>
      </w:r>
      <w:r w:rsidR="009A1958" w:rsidRPr="002318AF">
        <w:rPr>
          <w:rFonts w:ascii="Utsaah" w:hAnsi="Utsaah" w:cs="Utsaah"/>
          <w:bCs/>
          <w:sz w:val="28"/>
          <w:szCs w:val="28"/>
        </w:rPr>
        <w:t xml:space="preserve"> once the move is complete</w:t>
      </w:r>
      <w:r w:rsidR="00A3227E" w:rsidRPr="002318AF">
        <w:rPr>
          <w:rFonts w:ascii="Utsaah" w:hAnsi="Utsaah" w:cs="Utsaah"/>
          <w:bCs/>
          <w:sz w:val="28"/>
          <w:szCs w:val="28"/>
        </w:rPr>
        <w:t xml:space="preserve">. </w:t>
      </w:r>
    </w:p>
    <w:p w:rsidR="00A3227E" w:rsidRPr="002318AF" w:rsidRDefault="00A3227E" w:rsidP="00A3227E">
      <w:pPr>
        <w:jc w:val="center"/>
        <w:rPr>
          <w:rFonts w:ascii="Utsaah" w:hAnsi="Utsaah" w:cs="Utsaah"/>
          <w:b/>
          <w:sz w:val="36"/>
          <w:szCs w:val="36"/>
        </w:rPr>
      </w:pPr>
      <w:r w:rsidRPr="002318AF">
        <w:rPr>
          <w:rFonts w:ascii="Utsaah" w:hAnsi="Utsaah" w:cs="Utsaah"/>
          <w:b/>
          <w:sz w:val="36"/>
          <w:szCs w:val="36"/>
        </w:rPr>
        <w:t>Important Housekeeping Note</w:t>
      </w:r>
    </w:p>
    <w:p w:rsidR="00A3227E" w:rsidRPr="002318AF" w:rsidRDefault="00A3227E" w:rsidP="00A3227E">
      <w:pPr>
        <w:pStyle w:val="ListParagraph"/>
        <w:numPr>
          <w:ilvl w:val="0"/>
          <w:numId w:val="3"/>
        </w:numPr>
        <w:rPr>
          <w:rFonts w:ascii="Utsaah" w:hAnsi="Utsaah" w:cs="Utsaah"/>
          <w:bCs/>
          <w:sz w:val="28"/>
          <w:szCs w:val="28"/>
        </w:rPr>
      </w:pPr>
      <w:r w:rsidRPr="002318AF">
        <w:rPr>
          <w:rFonts w:ascii="Utsaah" w:hAnsi="Utsaah" w:cs="Utsaah"/>
          <w:bCs/>
          <w:sz w:val="28"/>
          <w:szCs w:val="28"/>
        </w:rPr>
        <w:t>Cardboard gets lodged inside the trash chute causing it to backup- this is a FIRE HAZARD. ALL boxes must be broken down and flattened. Wrap boxes together and place them outside the dumpster room doors on the north side of either building. We recycle on Tuesday</w:t>
      </w:r>
      <w:r w:rsidR="002318AF" w:rsidRPr="002318AF">
        <w:rPr>
          <w:rFonts w:ascii="Utsaah" w:hAnsi="Utsaah" w:cs="Utsaah"/>
          <w:bCs/>
          <w:sz w:val="28"/>
          <w:szCs w:val="28"/>
        </w:rPr>
        <w:t>’s</w:t>
      </w:r>
      <w:r w:rsidRPr="002318AF">
        <w:rPr>
          <w:rFonts w:ascii="Utsaah" w:hAnsi="Utsaah" w:cs="Utsaah"/>
          <w:bCs/>
          <w:sz w:val="28"/>
          <w:szCs w:val="28"/>
        </w:rPr>
        <w:t>.</w:t>
      </w:r>
    </w:p>
    <w:p w:rsidR="005A39F2" w:rsidRPr="002318AF" w:rsidRDefault="00A3227E" w:rsidP="005A39F2">
      <w:pPr>
        <w:pStyle w:val="ListParagraph"/>
        <w:numPr>
          <w:ilvl w:val="0"/>
          <w:numId w:val="3"/>
        </w:numPr>
        <w:rPr>
          <w:rFonts w:ascii="Utsaah" w:hAnsi="Utsaah" w:cs="Utsaah"/>
          <w:bCs/>
          <w:sz w:val="28"/>
          <w:szCs w:val="28"/>
        </w:rPr>
      </w:pPr>
      <w:r w:rsidRPr="002318AF">
        <w:rPr>
          <w:rFonts w:ascii="Utsaah" w:hAnsi="Utsaah" w:cs="Utsaah"/>
          <w:bCs/>
          <w:sz w:val="28"/>
          <w:szCs w:val="28"/>
        </w:rPr>
        <w:t xml:space="preserve">Please help keep things clean. Bag and seal all trash before depositing it into the trash chute. This helps to eliminate dirt, dust and odors coming back up the chute. </w:t>
      </w:r>
    </w:p>
    <w:p w:rsidR="00A3227E" w:rsidRPr="002318AF" w:rsidRDefault="00A3227E" w:rsidP="00A3227E">
      <w:pPr>
        <w:jc w:val="center"/>
        <w:rPr>
          <w:rFonts w:ascii="Utsaah" w:hAnsi="Utsaah" w:cs="Utsaah"/>
          <w:b/>
          <w:bCs/>
          <w:sz w:val="28"/>
          <w:szCs w:val="28"/>
        </w:rPr>
      </w:pPr>
    </w:p>
    <w:p w:rsidR="00A3227E" w:rsidRPr="002318AF" w:rsidRDefault="00A3227E" w:rsidP="00A3227E">
      <w:pPr>
        <w:jc w:val="center"/>
        <w:rPr>
          <w:rFonts w:ascii="Utsaah" w:hAnsi="Utsaah" w:cs="Utsaah"/>
          <w:b/>
          <w:bCs/>
          <w:sz w:val="36"/>
          <w:szCs w:val="36"/>
        </w:rPr>
      </w:pPr>
      <w:r w:rsidRPr="002318AF">
        <w:rPr>
          <w:rFonts w:ascii="Utsaah" w:hAnsi="Utsaah" w:cs="Utsaah"/>
          <w:b/>
          <w:bCs/>
          <w:sz w:val="30"/>
          <w:szCs w:val="30"/>
        </w:rPr>
        <w:t>YOUR NEIGHBORS THANK YOU FOR YOUR CONSIDERATION!</w:t>
      </w:r>
    </w:p>
    <w:p w:rsidR="00A3227E" w:rsidRPr="002318AF" w:rsidRDefault="00A3227E" w:rsidP="00A3227E">
      <w:pPr>
        <w:jc w:val="center"/>
        <w:rPr>
          <w:rFonts w:ascii="Utsaah" w:hAnsi="Utsaah" w:cs="Utsaah"/>
          <w:b/>
          <w:bCs/>
          <w:sz w:val="36"/>
          <w:szCs w:val="36"/>
        </w:rPr>
      </w:pPr>
    </w:p>
    <w:p w:rsidR="00A3227E" w:rsidRPr="002318AF" w:rsidRDefault="00A3227E" w:rsidP="005A39F2">
      <w:pPr>
        <w:rPr>
          <w:rFonts w:ascii="Utsaah" w:hAnsi="Utsaah" w:cs="Utsaah"/>
          <w:b/>
          <w:bCs/>
          <w:sz w:val="36"/>
          <w:szCs w:val="36"/>
        </w:rPr>
      </w:pPr>
      <w:r w:rsidRPr="002318AF">
        <w:rPr>
          <w:rFonts w:ascii="Utsaah" w:hAnsi="Utsaah" w:cs="Utsaah"/>
          <w:b/>
          <w:bCs/>
          <w:sz w:val="28"/>
          <w:szCs w:val="28"/>
        </w:rPr>
        <w:t>By signing below, I affirm that I have read and understand this form in its entirety</w:t>
      </w:r>
      <w:r w:rsidR="005A39F2" w:rsidRPr="002318AF">
        <w:rPr>
          <w:rFonts w:ascii="Utsaah" w:hAnsi="Utsaah" w:cs="Utsaah"/>
          <w:b/>
          <w:bCs/>
          <w:sz w:val="36"/>
          <w:szCs w:val="36"/>
        </w:rPr>
        <w:t>.</w:t>
      </w:r>
    </w:p>
    <w:p w:rsidR="005A39F2" w:rsidRPr="002318AF" w:rsidRDefault="005A39F2" w:rsidP="005A39F2">
      <w:pPr>
        <w:rPr>
          <w:rFonts w:ascii="Utsaah" w:hAnsi="Utsaah" w:cs="Utsaah"/>
          <w:b/>
          <w:bCs/>
          <w:sz w:val="16"/>
          <w:szCs w:val="16"/>
        </w:rPr>
      </w:pPr>
    </w:p>
    <w:p w:rsidR="005A39F2" w:rsidRPr="002318AF" w:rsidRDefault="0017077E" w:rsidP="005A39F2">
      <w:pPr>
        <w:rPr>
          <w:rFonts w:ascii="Utsaah" w:hAnsi="Utsaah" w:cs="Utsaah"/>
          <w:b/>
          <w:bCs/>
          <w:sz w:val="28"/>
          <w:szCs w:val="28"/>
        </w:rPr>
      </w:pPr>
      <w:r w:rsidRPr="002318AF">
        <w:rPr>
          <w:rFonts w:ascii="Utsaah" w:hAnsi="Utsaah" w:cs="Utsaah"/>
          <w:b/>
          <w:bCs/>
          <w:sz w:val="28"/>
          <w:szCs w:val="28"/>
        </w:rPr>
        <w:t xml:space="preserve">Owner </w:t>
      </w:r>
      <w:r w:rsidR="005A39F2" w:rsidRPr="002318AF">
        <w:rPr>
          <w:rFonts w:ascii="Utsaah" w:hAnsi="Utsaah" w:cs="Utsaah"/>
          <w:b/>
          <w:bCs/>
          <w:sz w:val="28"/>
          <w:szCs w:val="28"/>
        </w:rPr>
        <w:t>Signature: __________________________________________ Date: _________________</w:t>
      </w:r>
    </w:p>
    <w:sectPr w:rsidR="005A39F2" w:rsidRPr="002318AF" w:rsidSect="006A4CDC">
      <w:headerReference w:type="default" r:id="rId7"/>
      <w:footerReference w:type="default" r:id="rId8"/>
      <w:pgSz w:w="12240" w:h="15840"/>
      <w:pgMar w:top="405" w:right="720" w:bottom="720" w:left="720" w:header="180" w:footer="10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329" w:rsidRDefault="00B36329" w:rsidP="006A4CDC">
      <w:r>
        <w:separator/>
      </w:r>
    </w:p>
  </w:endnote>
  <w:endnote w:type="continuationSeparator" w:id="0">
    <w:p w:rsidR="00B36329" w:rsidRDefault="00B36329" w:rsidP="006A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tsaah">
    <w:panose1 w:val="020B0604020202020204"/>
    <w:charset w:val="00"/>
    <w:family w:val="swiss"/>
    <w:pitch w:val="variable"/>
    <w:sig w:usb0="00008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4F" w:rsidRDefault="007F3819">
    <w:pPr>
      <w:tabs>
        <w:tab w:val="center" w:pos="4320"/>
        <w:tab w:val="right" w:pos="8640"/>
      </w:tabs>
      <w:rPr>
        <w:rFonts w:eastAsiaTheme="minorEastAsia"/>
        <w:kern w:val="0"/>
        <w:sz w:val="24"/>
        <w:szCs w:val="24"/>
      </w:rPr>
    </w:pPr>
  </w:p>
  <w:p w:rsidR="006E4F4F" w:rsidRDefault="005758E3">
    <w:pPr>
      <w:tabs>
        <w:tab w:val="center" w:pos="4320"/>
        <w:tab w:val="right" w:pos="8640"/>
      </w:tabs>
      <w:spacing w:line="276" w:lineRule="atLeast"/>
      <w:jc w:val="right"/>
      <w:rPr>
        <w:rFonts w:ascii="Utsaah" w:hAnsi="Utsaah" w:cs="Utsaah"/>
        <w:kern w:val="0"/>
        <w:sz w:val="24"/>
        <w:szCs w:val="24"/>
      </w:rPr>
    </w:pPr>
    <w:r>
      <w:rPr>
        <w:rFonts w:ascii="Utsaah" w:hAnsi="Utsaah" w:cs="Utsaah"/>
        <w:kern w:val="0"/>
        <w:sz w:val="24"/>
        <w:szCs w:val="24"/>
      </w:rPr>
      <w:t>For Office Use Only</w:t>
    </w:r>
  </w:p>
  <w:p w:rsidR="006E4F4F" w:rsidRDefault="005758E3">
    <w:pPr>
      <w:tabs>
        <w:tab w:val="center" w:pos="4320"/>
        <w:tab w:val="right" w:pos="8640"/>
      </w:tabs>
      <w:spacing w:line="276" w:lineRule="atLeast"/>
      <w:jc w:val="right"/>
      <w:rPr>
        <w:rFonts w:ascii="Utsaah" w:hAnsi="Utsaah" w:cs="Utsaah"/>
        <w:kern w:val="0"/>
        <w:sz w:val="24"/>
        <w:szCs w:val="24"/>
      </w:rPr>
    </w:pPr>
    <w:r>
      <w:rPr>
        <w:rFonts w:ascii="Utsaah" w:hAnsi="Utsaah" w:cs="Utsaah"/>
        <w:kern w:val="0"/>
        <w:sz w:val="24"/>
        <w:szCs w:val="24"/>
      </w:rPr>
      <w:t xml:space="preserve">Date Received: __________________ </w:t>
    </w:r>
    <w:r>
      <w:rPr>
        <w:rFonts w:ascii="Wingdings" w:hAnsi="Wingdings" w:cs="Wingdings"/>
        <w:kern w:val="0"/>
        <w:sz w:val="24"/>
        <w:szCs w:val="24"/>
      </w:rPr>
      <w:t></w:t>
    </w:r>
    <w:r>
      <w:rPr>
        <w:rFonts w:ascii="Utsaah" w:hAnsi="Utsaah" w:cs="Utsaah"/>
        <w:kern w:val="0"/>
        <w:sz w:val="24"/>
        <w:szCs w:val="24"/>
      </w:rPr>
      <w:t xml:space="preserve">Approved  </w:t>
    </w:r>
    <w:r>
      <w:rPr>
        <w:rFonts w:ascii="Wingdings" w:hAnsi="Wingdings" w:cs="Wingdings"/>
        <w:kern w:val="0"/>
        <w:sz w:val="24"/>
        <w:szCs w:val="24"/>
      </w:rPr>
      <w:t></w:t>
    </w:r>
    <w:r>
      <w:rPr>
        <w:rFonts w:ascii="Utsaah" w:hAnsi="Utsaah" w:cs="Utsaah"/>
        <w:kern w:val="0"/>
        <w:sz w:val="24"/>
        <w:szCs w:val="24"/>
      </w:rPr>
      <w:t>Denied</w:t>
    </w:r>
  </w:p>
  <w:p w:rsidR="006E4F4F" w:rsidRDefault="005758E3">
    <w:pPr>
      <w:tabs>
        <w:tab w:val="center" w:pos="4320"/>
        <w:tab w:val="right" w:pos="8640"/>
      </w:tabs>
      <w:spacing w:line="276" w:lineRule="atLeast"/>
      <w:jc w:val="right"/>
      <w:rPr>
        <w:rFonts w:ascii="Utsaah" w:hAnsi="Utsaah" w:cs="Utsaah"/>
        <w:kern w:val="0"/>
        <w:sz w:val="24"/>
        <w:szCs w:val="24"/>
      </w:rPr>
    </w:pPr>
    <w:r>
      <w:rPr>
        <w:rFonts w:ascii="Utsaah" w:hAnsi="Utsaah" w:cs="Utsaah"/>
        <w:kern w:val="0"/>
        <w:sz w:val="24"/>
        <w:szCs w:val="24"/>
      </w:rPr>
      <w:t>Manager’s Signature: __________________________________ Date: ______________</w:t>
    </w:r>
  </w:p>
  <w:p w:rsidR="006E4F4F" w:rsidRDefault="007F3819">
    <w:pPr>
      <w:tabs>
        <w:tab w:val="center" w:pos="4320"/>
        <w:tab w:val="right" w:pos="8640"/>
      </w:tabs>
      <w:jc w:val="right"/>
      <w:rPr>
        <w:kern w:val="0"/>
      </w:rPr>
    </w:pPr>
  </w:p>
  <w:p w:rsidR="006E4F4F" w:rsidRDefault="007F3819">
    <w:pPr>
      <w:tabs>
        <w:tab w:val="center" w:pos="4320"/>
        <w:tab w:val="right" w:pos="8640"/>
      </w:tabs>
      <w:jc w:val="right"/>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329" w:rsidRDefault="00B36329" w:rsidP="006A4CDC">
      <w:r>
        <w:separator/>
      </w:r>
    </w:p>
  </w:footnote>
  <w:footnote w:type="continuationSeparator" w:id="0">
    <w:p w:rsidR="00B36329" w:rsidRDefault="00B36329" w:rsidP="006A4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4F" w:rsidRDefault="00D429C4" w:rsidP="006A4CDC">
    <w:pPr>
      <w:ind w:right="-994"/>
      <w:rPr>
        <w:rFonts w:ascii="Imprint MT Shadow" w:hAnsi="Imprint MT Shadow" w:cs="Imprint MT Shadow"/>
        <w:kern w:val="0"/>
        <w:sz w:val="72"/>
        <w:szCs w:val="72"/>
        <w:u w:val="single"/>
      </w:rPr>
    </w:pPr>
    <w:r w:rsidRPr="006A4CDC">
      <w:rPr>
        <w:noProof/>
        <w:sz w:val="96"/>
        <w:szCs w:val="96"/>
      </w:rPr>
      <w:drawing>
        <wp:anchor distT="0" distB="0" distL="114300" distR="114300" simplePos="0" relativeHeight="251661312" behindDoc="1" locked="0" layoutInCell="1" allowOverlap="1" wp14:anchorId="79BA8F25" wp14:editId="05127CED">
          <wp:simplePos x="0" y="0"/>
          <wp:positionH relativeFrom="column">
            <wp:posOffset>50800</wp:posOffset>
          </wp:positionH>
          <wp:positionV relativeFrom="paragraph">
            <wp:posOffset>-81280</wp:posOffset>
          </wp:positionV>
          <wp:extent cx="1524000"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14:sizeRelH relativeFrom="page">
            <wp14:pctWidth>0</wp14:pctWidth>
          </wp14:sizeRelH>
          <wp14:sizeRelV relativeFrom="page">
            <wp14:pctHeight>0</wp14:pctHeight>
          </wp14:sizeRelV>
        </wp:anchor>
      </w:drawing>
    </w:r>
    <w:r w:rsidR="006A4CDC" w:rsidRPr="006A4CDC">
      <w:rPr>
        <w:noProof/>
        <w:sz w:val="96"/>
        <w:szCs w:val="96"/>
      </w:rPr>
      <w:drawing>
        <wp:anchor distT="0" distB="0" distL="114300" distR="114300" simplePos="0" relativeHeight="251659264" behindDoc="1" locked="0" layoutInCell="1" allowOverlap="1" wp14:anchorId="3A408C0D" wp14:editId="5949A7E3">
          <wp:simplePos x="0" y="0"/>
          <wp:positionH relativeFrom="column">
            <wp:posOffset>5346700</wp:posOffset>
          </wp:positionH>
          <wp:positionV relativeFrom="paragraph">
            <wp:posOffset>-80513</wp:posOffset>
          </wp:positionV>
          <wp:extent cx="15240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14:sizeRelH relativeFrom="page">
            <wp14:pctWidth>0</wp14:pctWidth>
          </wp14:sizeRelH>
          <wp14:sizeRelV relativeFrom="page">
            <wp14:pctHeight>0</wp14:pctHeight>
          </wp14:sizeRelV>
        </wp:anchor>
      </w:drawing>
    </w:r>
    <w:r w:rsidR="006A4CDC" w:rsidRPr="006A4CDC">
      <w:rPr>
        <w:rFonts w:ascii="Imprint MT Shadow" w:hAnsi="Imprint MT Shadow" w:cs="Imprint MT Shadow"/>
        <w:kern w:val="0"/>
        <w:sz w:val="72"/>
        <w:szCs w:val="72"/>
      </w:rPr>
      <w:t xml:space="preserve">               </w:t>
    </w:r>
    <w:r w:rsidR="005758E3">
      <w:rPr>
        <w:rFonts w:ascii="Imprint MT Shadow" w:hAnsi="Imprint MT Shadow" w:cs="Imprint MT Shadow"/>
        <w:kern w:val="0"/>
        <w:sz w:val="72"/>
        <w:szCs w:val="72"/>
        <w:u w:val="single"/>
      </w:rPr>
      <w:t>Coral Tree Plaza</w:t>
    </w:r>
  </w:p>
  <w:p w:rsidR="006E4F4F" w:rsidRPr="006A4CDC" w:rsidRDefault="005758E3" w:rsidP="006A4CDC">
    <w:pPr>
      <w:ind w:left="-990" w:right="-990"/>
      <w:jc w:val="center"/>
      <w:rPr>
        <w:rFonts w:ascii="Utsaah" w:hAnsi="Utsaah" w:cs="Utsaah"/>
        <w:kern w:val="0"/>
        <w:sz w:val="24"/>
        <w:szCs w:val="24"/>
      </w:rPr>
    </w:pPr>
    <w:r>
      <w:rPr>
        <w:rFonts w:ascii="Utsaah" w:hAnsi="Utsaah" w:cs="Utsaah"/>
        <w:kern w:val="0"/>
        <w:sz w:val="24"/>
        <w:szCs w:val="24"/>
      </w:rPr>
      <w:t>3634 7</w:t>
    </w:r>
    <w:r>
      <w:rPr>
        <w:rFonts w:ascii="Utsaah" w:hAnsi="Utsaah" w:cs="Utsaah"/>
        <w:kern w:val="0"/>
        <w:sz w:val="24"/>
        <w:szCs w:val="24"/>
        <w:vertAlign w:val="superscript"/>
      </w:rPr>
      <w:t>th</w:t>
    </w:r>
    <w:r>
      <w:rPr>
        <w:rFonts w:ascii="Utsaah" w:hAnsi="Utsaah" w:cs="Utsaah"/>
        <w:kern w:val="0"/>
        <w:sz w:val="24"/>
        <w:szCs w:val="24"/>
      </w:rPr>
      <w:t xml:space="preserve"> Avenue| San Diego California 92103| P: (6</w:t>
    </w:r>
    <w:r w:rsidR="006A4CDC">
      <w:rPr>
        <w:rFonts w:ascii="Utsaah" w:hAnsi="Utsaah" w:cs="Utsaah"/>
        <w:kern w:val="0"/>
        <w:sz w:val="24"/>
        <w:szCs w:val="24"/>
      </w:rPr>
      <w:t>19) 297-6004| F: (619) 269-4151</w:t>
    </w:r>
  </w:p>
  <w:p w:rsidR="006E4F4F" w:rsidRDefault="007F3819">
    <w:pPr>
      <w:tabs>
        <w:tab w:val="center" w:pos="4320"/>
        <w:tab w:val="right" w:pos="8640"/>
      </w:tabs>
      <w:jc w:val="center"/>
      <w:rPr>
        <w:rFonts w:eastAsiaTheme="minorEastAsia"/>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F9E803E"/>
    <w:lvl w:ilvl="0">
      <w:numFmt w:val="bullet"/>
      <w:lvlText w:val="*"/>
      <w:lvlJc w:val="left"/>
    </w:lvl>
  </w:abstractNum>
  <w:abstractNum w:abstractNumId="1" w15:restartNumberingAfterBreak="0">
    <w:nsid w:val="1C7021C5"/>
    <w:multiLevelType w:val="hybridMultilevel"/>
    <w:tmpl w:val="555AF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01915"/>
    <w:multiLevelType w:val="hybridMultilevel"/>
    <w:tmpl w:val="C3AE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DC"/>
    <w:rsid w:val="0001179C"/>
    <w:rsid w:val="000D6485"/>
    <w:rsid w:val="001023C2"/>
    <w:rsid w:val="00147C01"/>
    <w:rsid w:val="0017077E"/>
    <w:rsid w:val="001E1F20"/>
    <w:rsid w:val="002318AF"/>
    <w:rsid w:val="002650B5"/>
    <w:rsid w:val="00270A66"/>
    <w:rsid w:val="002F666E"/>
    <w:rsid w:val="003902C7"/>
    <w:rsid w:val="003C32BE"/>
    <w:rsid w:val="005758E3"/>
    <w:rsid w:val="005A39F2"/>
    <w:rsid w:val="006A4CDC"/>
    <w:rsid w:val="006B505A"/>
    <w:rsid w:val="006F1ECA"/>
    <w:rsid w:val="00703B84"/>
    <w:rsid w:val="007F3819"/>
    <w:rsid w:val="00872794"/>
    <w:rsid w:val="0088044D"/>
    <w:rsid w:val="009A1958"/>
    <w:rsid w:val="00A00472"/>
    <w:rsid w:val="00A3227E"/>
    <w:rsid w:val="00A64B7F"/>
    <w:rsid w:val="00B02BB4"/>
    <w:rsid w:val="00B21286"/>
    <w:rsid w:val="00B36329"/>
    <w:rsid w:val="00BF7861"/>
    <w:rsid w:val="00CD29C2"/>
    <w:rsid w:val="00D06A81"/>
    <w:rsid w:val="00D42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B6A5425-8AB1-43CE-82C5-27B50FCA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CD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CDC"/>
    <w:pPr>
      <w:tabs>
        <w:tab w:val="center" w:pos="4680"/>
        <w:tab w:val="right" w:pos="9360"/>
      </w:tabs>
    </w:pPr>
  </w:style>
  <w:style w:type="character" w:customStyle="1" w:styleId="HeaderChar">
    <w:name w:val="Header Char"/>
    <w:basedOn w:val="DefaultParagraphFont"/>
    <w:link w:val="Header"/>
    <w:uiPriority w:val="99"/>
    <w:rsid w:val="006A4CDC"/>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6A4CDC"/>
    <w:pPr>
      <w:tabs>
        <w:tab w:val="center" w:pos="4680"/>
        <w:tab w:val="right" w:pos="9360"/>
      </w:tabs>
    </w:pPr>
  </w:style>
  <w:style w:type="character" w:customStyle="1" w:styleId="FooterChar">
    <w:name w:val="Footer Char"/>
    <w:basedOn w:val="DefaultParagraphFont"/>
    <w:link w:val="Footer"/>
    <w:uiPriority w:val="99"/>
    <w:rsid w:val="006A4CDC"/>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3C3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dc:creator>
  <cp:lastModifiedBy>Coral Tree</cp:lastModifiedBy>
  <cp:revision>2</cp:revision>
  <cp:lastPrinted>2016-05-25T18:58:00Z</cp:lastPrinted>
  <dcterms:created xsi:type="dcterms:W3CDTF">2017-01-05T00:07:00Z</dcterms:created>
  <dcterms:modified xsi:type="dcterms:W3CDTF">2017-01-05T00:07:00Z</dcterms:modified>
</cp:coreProperties>
</file>